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49BF4">
      <w:pPr>
        <w:rPr>
          <w:rFonts w:hint="eastAsia" w:ascii="仿宋_GB2312" w:hAnsi="Times New Roman" w:eastAsia="仿宋_GB2312"/>
          <w:sz w:val="32"/>
          <w:szCs w:val="32"/>
        </w:rPr>
      </w:pPr>
    </w:p>
    <w:p w14:paraId="2061C1EE">
      <w:pPr>
        <w:snapToGrid w:val="0"/>
        <w:spacing w:line="30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人工智能优秀案例</w:t>
      </w:r>
    </w:p>
    <w:p w14:paraId="1E4B12D4">
      <w:pPr>
        <w:snapToGrid w:val="0"/>
        <w:spacing w:line="30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申报书</w:t>
      </w:r>
    </w:p>
    <w:p w14:paraId="0FE0AAE7">
      <w:pPr>
        <w:jc w:val="center"/>
        <w:outlineLvl w:val="0"/>
        <w:rPr>
          <w:rFonts w:ascii="仿宋_GB2312" w:hAnsi="Times New Roman" w:eastAsia="仿宋_GB2312"/>
          <w:b/>
          <w:bCs/>
          <w:sz w:val="32"/>
          <w:szCs w:val="32"/>
        </w:rPr>
      </w:pPr>
    </w:p>
    <w:p w14:paraId="092C1D92">
      <w:pPr>
        <w:jc w:val="center"/>
        <w:outlineLvl w:val="0"/>
        <w:rPr>
          <w:rFonts w:hint="eastAsia" w:ascii="仿宋_GB2312" w:hAnsi="Times New Roman" w:eastAsia="仿宋_GB2312"/>
          <w:bCs/>
          <w:sz w:val="32"/>
          <w:szCs w:val="32"/>
        </w:rPr>
      </w:pPr>
    </w:p>
    <w:p w14:paraId="529EA837">
      <w:pPr>
        <w:jc w:val="center"/>
        <w:outlineLvl w:val="0"/>
        <w:rPr>
          <w:rFonts w:hint="eastAsia" w:ascii="仿宋_GB2312" w:hAnsi="Times New Roman" w:eastAsia="仿宋_GB2312"/>
          <w:bCs/>
          <w:sz w:val="32"/>
          <w:szCs w:val="32"/>
        </w:rPr>
      </w:pPr>
    </w:p>
    <w:p w14:paraId="4534401E">
      <w:pPr>
        <w:jc w:val="center"/>
        <w:outlineLvl w:val="0"/>
        <w:rPr>
          <w:rFonts w:hint="eastAsia" w:ascii="仿宋_GB2312" w:hAnsi="Times New Roman" w:eastAsia="仿宋_GB2312"/>
          <w:bCs/>
          <w:sz w:val="32"/>
          <w:szCs w:val="32"/>
        </w:rPr>
      </w:pPr>
    </w:p>
    <w:p w14:paraId="0596A9A0">
      <w:pPr>
        <w:jc w:val="center"/>
        <w:outlineLvl w:val="0"/>
        <w:rPr>
          <w:rFonts w:hint="eastAsia" w:ascii="仿宋_GB2312" w:hAnsi="Times New Roman" w:eastAsia="仿宋_GB2312"/>
          <w:bCs/>
          <w:sz w:val="32"/>
          <w:szCs w:val="32"/>
        </w:rPr>
      </w:pP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 w14:paraId="2F05C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noWrap w:val="0"/>
            <w:vAlign w:val="bottom"/>
          </w:tcPr>
          <w:p w14:paraId="64DE6DB7">
            <w:pPr>
              <w:spacing w:before="160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案例名称：</w:t>
            </w:r>
          </w:p>
        </w:tc>
        <w:tc>
          <w:tcPr>
            <w:tcW w:w="4766" w:type="dxa"/>
            <w:noWrap w:val="0"/>
            <w:vAlign w:val="bottom"/>
          </w:tcPr>
          <w:p w14:paraId="49317731">
            <w:pPr>
              <w:spacing w:before="160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</w:pPr>
            <w:bookmarkStart w:id="0" w:name="simple_zxmc_a_02"/>
            <w:bookmarkEnd w:id="0"/>
            <w:bookmarkStart w:id="1" w:name="zxmc"/>
            <w:bookmarkEnd w:id="1"/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 w14:paraId="6FC8A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noWrap w:val="0"/>
            <w:vAlign w:val="bottom"/>
          </w:tcPr>
          <w:p w14:paraId="0DB53E96">
            <w:pPr>
              <w:spacing w:before="160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申报单位（加盖公章） ：</w:t>
            </w:r>
          </w:p>
        </w:tc>
        <w:tc>
          <w:tcPr>
            <w:tcW w:w="4766" w:type="dxa"/>
            <w:noWrap w:val="0"/>
            <w:vAlign w:val="bottom"/>
          </w:tcPr>
          <w:p w14:paraId="20A5365F">
            <w:pPr>
              <w:spacing w:before="160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 w14:paraId="13791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noWrap w:val="0"/>
            <w:vAlign w:val="bottom"/>
          </w:tcPr>
          <w:p w14:paraId="15B40025">
            <w:pPr>
              <w:spacing w:before="160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填报日期 ：</w:t>
            </w:r>
          </w:p>
        </w:tc>
        <w:tc>
          <w:tcPr>
            <w:tcW w:w="4766" w:type="dxa"/>
            <w:noWrap w:val="0"/>
            <w:vAlign w:val="bottom"/>
          </w:tcPr>
          <w:p w14:paraId="312F1295">
            <w:pPr>
              <w:spacing w:before="160"/>
              <w:jc w:val="left"/>
              <w:textAlignment w:val="bottom"/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 w14:paraId="7A6FBD8A">
      <w:pPr>
        <w:adjustRightInd w:val="0"/>
        <w:snapToGrid w:val="0"/>
        <w:spacing w:line="360" w:lineRule="auto"/>
        <w:rPr>
          <w:rFonts w:hint="eastAsia" w:ascii="仿宋_GB2312" w:hAnsi="Times New Roman" w:eastAsia="仿宋_GB2312"/>
          <w:sz w:val="32"/>
          <w:szCs w:val="32"/>
        </w:rPr>
      </w:pPr>
    </w:p>
    <w:p w14:paraId="46C4A21D">
      <w:pPr>
        <w:pStyle w:val="7"/>
        <w:spacing w:before="0"/>
        <w:ind w:left="0"/>
        <w:jc w:val="center"/>
        <w:rPr>
          <w:rFonts w:hint="eastAsia" w:ascii="黑体" w:hAnsi="黑体" w:eastAsia="黑体"/>
          <w:sz w:val="40"/>
          <w:szCs w:val="40"/>
        </w:rPr>
        <w:sectPr>
          <w:footerReference r:id="rId5" w:type="default"/>
          <w:pgSz w:w="11906" w:h="16838"/>
          <w:pgMar w:top="1984" w:right="1304" w:bottom="1871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2" w:charSpace="0"/>
        </w:sectPr>
      </w:pPr>
      <w:bookmarkStart w:id="2" w:name="barcode"/>
      <w:bookmarkEnd w:id="2"/>
      <w:bookmarkStart w:id="3" w:name="img_00001"/>
      <w:bookmarkEnd w:id="3"/>
    </w:p>
    <w:p w14:paraId="4CB65F22">
      <w:pPr>
        <w:pStyle w:val="7"/>
        <w:spacing w:before="0"/>
        <w:ind w:left="0"/>
        <w:jc w:val="center"/>
        <w:rPr>
          <w:rFonts w:hint="eastAsia"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填 写 说 明</w:t>
      </w:r>
    </w:p>
    <w:p w14:paraId="773734B0">
      <w:pPr>
        <w:spacing w:line="360" w:lineRule="auto"/>
        <w:ind w:firstLine="591" w:firstLineChars="192"/>
        <w:rPr>
          <w:rFonts w:hint="eastAsia" w:ascii="仿宋_GB2312" w:hAnsi="Times New Roman" w:eastAsia="仿宋_GB2312"/>
          <w:sz w:val="32"/>
          <w:szCs w:val="32"/>
        </w:rPr>
      </w:pPr>
    </w:p>
    <w:p w14:paraId="52D1B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一、请按照模板要求如实、详细填报申报书各项内容。</w:t>
      </w:r>
    </w:p>
    <w:p w14:paraId="548A4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/>
          <w:sz w:val="32"/>
          <w:szCs w:val="32"/>
        </w:rPr>
        <w:t>、第一次出现外文名词时，要写清全称和缩写，再出现同一词时可以使用缩写。</w:t>
      </w:r>
    </w:p>
    <w:p w14:paraId="1F6E9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、申报材料文字应简洁凝练，案例介绍字数原则上控制在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4000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字以内。</w:t>
      </w:r>
    </w:p>
    <w:p w14:paraId="72E36748">
      <w:pPr>
        <w:spacing w:line="300" w:lineRule="auto"/>
        <w:jc w:val="center"/>
        <w:rPr>
          <w:rFonts w:hint="eastAsia" w:ascii="黑体" w:hAnsi="黑体" w:eastAsia="黑体"/>
          <w:bCs/>
          <w:kern w:val="36"/>
          <w:sz w:val="40"/>
          <w:szCs w:val="40"/>
        </w:rPr>
      </w:pPr>
      <w:r>
        <w:rPr>
          <w:rFonts w:hint="eastAsia" w:ascii="仿宋_GB2312" w:hAnsi="Times New Roman" w:eastAsia="仿宋_GB2312"/>
          <w:sz w:val="32"/>
          <w:szCs w:val="32"/>
        </w:rPr>
        <w:br w:type="page"/>
      </w:r>
      <w:r>
        <w:rPr>
          <w:rFonts w:hint="eastAsia" w:ascii="黑体" w:hAnsi="黑体" w:eastAsia="黑体"/>
          <w:bCs/>
          <w:kern w:val="36"/>
          <w:sz w:val="40"/>
          <w:szCs w:val="40"/>
        </w:rPr>
        <w:t>承 诺 申 明</w:t>
      </w:r>
    </w:p>
    <w:p w14:paraId="5E82161C">
      <w:pPr>
        <w:spacing w:line="600" w:lineRule="auto"/>
        <w:ind w:firstLine="616" w:firstLineChars="200"/>
        <w:rPr>
          <w:rFonts w:hint="eastAsia" w:ascii="仿宋_GB2312" w:hAnsi="Times New Roman" w:eastAsia="仿宋_GB2312"/>
          <w:bCs/>
          <w:sz w:val="32"/>
          <w:szCs w:val="32"/>
        </w:rPr>
      </w:pPr>
    </w:p>
    <w:p w14:paraId="1A8FC8BA">
      <w:pPr>
        <w:pStyle w:val="7"/>
        <w:spacing w:before="98" w:line="353" w:lineRule="auto"/>
        <w:ind w:left="139" w:firstLine="599"/>
        <w:jc w:val="both"/>
        <w:rPr>
          <w:spacing w:val="-4"/>
          <w:sz w:val="30"/>
          <w:szCs w:val="30"/>
        </w:rPr>
      </w:pPr>
      <w:r>
        <w:rPr>
          <w:spacing w:val="2"/>
          <w:sz w:val="30"/>
          <w:szCs w:val="30"/>
        </w:rPr>
        <w:t>本单位提交的</w:t>
      </w:r>
      <w:r>
        <w:rPr>
          <w:rFonts w:hint="eastAsia"/>
          <w:spacing w:val="2"/>
          <w:sz w:val="30"/>
          <w:szCs w:val="30"/>
          <w:lang w:val="en-US" w:eastAsia="zh-CN"/>
        </w:rPr>
        <w:t>所有</w:t>
      </w:r>
      <w:r>
        <w:rPr>
          <w:spacing w:val="2"/>
          <w:sz w:val="30"/>
          <w:szCs w:val="30"/>
        </w:rPr>
        <w:t>申报材料</w:t>
      </w:r>
      <w:r>
        <w:rPr>
          <w:rFonts w:hint="eastAsia"/>
          <w:spacing w:val="2"/>
          <w:sz w:val="30"/>
          <w:szCs w:val="30"/>
          <w:lang w:eastAsia="zh-CN"/>
        </w:rPr>
        <w:t>，</w:t>
      </w:r>
      <w:r>
        <w:rPr>
          <w:rFonts w:hint="eastAsia"/>
          <w:spacing w:val="2"/>
          <w:sz w:val="30"/>
          <w:szCs w:val="30"/>
          <w:lang w:val="en-US" w:eastAsia="zh-CN"/>
        </w:rPr>
        <w:t>均</w:t>
      </w:r>
      <w:r>
        <w:rPr>
          <w:spacing w:val="2"/>
          <w:sz w:val="30"/>
          <w:szCs w:val="30"/>
        </w:rPr>
        <w:t>真</w:t>
      </w:r>
      <w:r>
        <w:rPr>
          <w:spacing w:val="-4"/>
          <w:sz w:val="30"/>
          <w:szCs w:val="30"/>
        </w:rPr>
        <w:t>实</w:t>
      </w:r>
      <w:r>
        <w:rPr>
          <w:rFonts w:hint="eastAsia"/>
          <w:spacing w:val="-4"/>
          <w:sz w:val="30"/>
          <w:szCs w:val="30"/>
          <w:lang w:eastAsia="zh-CN"/>
        </w:rPr>
        <w:t>、</w:t>
      </w:r>
      <w:r>
        <w:rPr>
          <w:rFonts w:hint="eastAsia"/>
          <w:spacing w:val="-4"/>
          <w:sz w:val="30"/>
          <w:szCs w:val="30"/>
          <w:lang w:val="en-US" w:eastAsia="zh-CN"/>
        </w:rPr>
        <w:t>完整、</w:t>
      </w:r>
      <w:r>
        <w:rPr>
          <w:spacing w:val="-4"/>
          <w:sz w:val="30"/>
          <w:szCs w:val="30"/>
        </w:rPr>
        <w:t>准确</w:t>
      </w:r>
      <w:r>
        <w:rPr>
          <w:rFonts w:hint="eastAsia"/>
          <w:spacing w:val="-4"/>
          <w:sz w:val="30"/>
          <w:szCs w:val="30"/>
          <w:lang w:eastAsia="zh-CN"/>
        </w:rPr>
        <w:t>、</w:t>
      </w:r>
      <w:r>
        <w:rPr>
          <w:rFonts w:hint="eastAsia"/>
          <w:spacing w:val="-4"/>
          <w:sz w:val="30"/>
          <w:szCs w:val="30"/>
          <w:lang w:val="en-US" w:eastAsia="zh-CN"/>
        </w:rPr>
        <w:t>可公开</w:t>
      </w:r>
      <w:r>
        <w:rPr>
          <w:spacing w:val="-4"/>
          <w:sz w:val="30"/>
          <w:szCs w:val="30"/>
        </w:rPr>
        <w:t>，</w:t>
      </w:r>
      <w:r>
        <w:rPr>
          <w:rFonts w:hint="eastAsia" w:ascii="仿宋_GB2312" w:hAnsi="Times New Roman" w:eastAsia="仿宋_GB2312"/>
          <w:sz w:val="30"/>
          <w:szCs w:val="30"/>
        </w:rPr>
        <w:t>遵守国家有关知识产权法律法规</w:t>
      </w:r>
      <w:r>
        <w:rPr>
          <w:spacing w:val="-4"/>
          <w:sz w:val="30"/>
          <w:szCs w:val="30"/>
        </w:rPr>
        <w:t>。</w:t>
      </w:r>
    </w:p>
    <w:p w14:paraId="33062A33">
      <w:pPr>
        <w:pStyle w:val="7"/>
        <w:spacing w:before="98" w:line="353" w:lineRule="auto"/>
        <w:ind w:left="139" w:firstLine="599"/>
        <w:jc w:val="both"/>
        <w:rPr>
          <w:sz w:val="30"/>
          <w:szCs w:val="30"/>
        </w:rPr>
      </w:pPr>
      <w:r>
        <w:rPr>
          <w:spacing w:val="-4"/>
          <w:sz w:val="30"/>
          <w:szCs w:val="30"/>
        </w:rPr>
        <w:t>如申报材料</w:t>
      </w:r>
      <w:r>
        <w:rPr>
          <w:spacing w:val="-3"/>
          <w:sz w:val="30"/>
          <w:szCs w:val="30"/>
        </w:rPr>
        <w:t>失实、虚假，本单位自愿放弃评审资格，并承担相应责任。</w:t>
      </w:r>
    </w:p>
    <w:p w14:paraId="257AFA4C">
      <w:pPr>
        <w:spacing w:line="600" w:lineRule="auto"/>
        <w:ind w:firstLine="616" w:firstLineChars="200"/>
        <w:rPr>
          <w:rFonts w:hint="eastAsia" w:ascii="仿宋_GB2312" w:hAnsi="Times New Roman" w:eastAsia="仿宋_GB2312"/>
          <w:bCs/>
          <w:sz w:val="32"/>
          <w:szCs w:val="32"/>
        </w:rPr>
      </w:pPr>
    </w:p>
    <w:p w14:paraId="27ED35C4">
      <w:pPr>
        <w:spacing w:line="600" w:lineRule="auto"/>
        <w:ind w:firstLine="616" w:firstLineChars="200"/>
        <w:rPr>
          <w:rFonts w:hint="eastAsia" w:ascii="仿宋_GB2312" w:hAnsi="Times New Roman" w:eastAsia="仿宋_GB2312"/>
          <w:bCs/>
          <w:sz w:val="32"/>
          <w:szCs w:val="32"/>
        </w:rPr>
      </w:pPr>
    </w:p>
    <w:p w14:paraId="1BE5F9B4">
      <w:pPr>
        <w:spacing w:line="560" w:lineRule="exact"/>
        <w:ind w:firstLine="616" w:firstLineChars="200"/>
        <w:rPr>
          <w:rFonts w:hint="eastAsia" w:ascii="仿宋_GB2312" w:hAnsi="Times New Roman" w:eastAsia="仿宋_GB2312"/>
          <w:bCs/>
          <w:sz w:val="32"/>
          <w:szCs w:val="32"/>
        </w:rPr>
      </w:pPr>
    </w:p>
    <w:p w14:paraId="7FA0D8F4">
      <w:pPr>
        <w:spacing w:line="560" w:lineRule="exact"/>
        <w:ind w:firstLine="616" w:firstLineChars="200"/>
        <w:rPr>
          <w:rFonts w:hint="eastAsia" w:ascii="仿宋_GB2312" w:hAnsi="Times New Roman" w:eastAsia="仿宋_GB2312"/>
          <w:bCs/>
          <w:sz w:val="32"/>
          <w:szCs w:val="32"/>
        </w:rPr>
      </w:pPr>
    </w:p>
    <w:p w14:paraId="61678FBA">
      <w:pPr>
        <w:spacing w:line="560" w:lineRule="exact"/>
        <w:ind w:firstLine="616" w:firstLineChars="200"/>
        <w:rPr>
          <w:rFonts w:hint="eastAsia" w:ascii="仿宋_GB2312" w:hAnsi="Times New Roman" w:eastAsia="仿宋_GB2312"/>
          <w:bCs/>
          <w:sz w:val="32"/>
          <w:szCs w:val="32"/>
        </w:rPr>
      </w:pPr>
    </w:p>
    <w:p w14:paraId="3032FF2C">
      <w:pPr>
        <w:spacing w:line="560" w:lineRule="exact"/>
        <w:ind w:right="640" w:firstLine="4620" w:firstLineChars="1500"/>
        <w:rPr>
          <w:rFonts w:hint="eastAsia"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公章：</w:t>
      </w:r>
    </w:p>
    <w:p w14:paraId="4BDC76A3">
      <w:pPr>
        <w:spacing w:line="560" w:lineRule="exact"/>
        <w:ind w:firstLine="616" w:firstLineChars="200"/>
        <w:jc w:val="center"/>
        <w:rPr>
          <w:rFonts w:hint="eastAsia" w:ascii="仿宋_GB2312" w:hAnsi="Times New Roman" w:eastAsia="仿宋_GB2312"/>
          <w:bCs/>
          <w:sz w:val="32"/>
          <w:szCs w:val="32"/>
        </w:rPr>
        <w:sectPr>
          <w:footerReference r:id="rId6" w:type="default"/>
          <w:pgSz w:w="11906" w:h="16838"/>
          <w:pgMar w:top="1984" w:right="1304" w:bottom="1871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Times New Roman" w:eastAsia="仿宋_GB2312"/>
          <w:bCs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Times New Roman" w:eastAsia="仿宋_GB2312"/>
          <w:bCs/>
          <w:sz w:val="32"/>
          <w:szCs w:val="32"/>
        </w:rPr>
        <w:t>年   月   日</w:t>
      </w:r>
    </w:p>
    <w:p w14:paraId="0722F1CE">
      <w:pPr>
        <w:pStyle w:val="7"/>
        <w:spacing w:before="0"/>
        <w:ind w:left="0"/>
        <w:jc w:val="center"/>
        <w:rPr>
          <w:rFonts w:hint="eastAsia" w:ascii="黑体" w:hAnsi="黑体" w:eastAsia="黑体"/>
          <w:sz w:val="40"/>
          <w:szCs w:val="40"/>
          <w:lang w:eastAsia="zh-CN"/>
        </w:rPr>
      </w:pPr>
      <w:r>
        <w:rPr>
          <w:rFonts w:hint="eastAsia" w:ascii="黑体" w:hAnsi="黑体" w:eastAsia="黑体"/>
          <w:sz w:val="40"/>
          <w:szCs w:val="40"/>
          <w:lang w:eastAsia="zh-CN"/>
        </w:rPr>
        <w:t>基本信息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678"/>
        <w:gridCol w:w="1678"/>
        <w:gridCol w:w="1765"/>
        <w:gridCol w:w="1825"/>
      </w:tblGrid>
      <w:tr w14:paraId="5C43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4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8EDABC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案例名称</w:t>
            </w:r>
          </w:p>
        </w:tc>
        <w:tc>
          <w:tcPr>
            <w:tcW w:w="6946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F30406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882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FEE18EC">
            <w:pPr>
              <w:snapToGrid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noWrap w:val="0"/>
            <w:vAlign w:val="center"/>
          </w:tcPr>
          <w:p w14:paraId="58C1C21F">
            <w:pPr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单位全称</w:t>
            </w:r>
          </w:p>
        </w:tc>
        <w:tc>
          <w:tcPr>
            <w:tcW w:w="52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417993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2D0C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69B866">
            <w:pPr>
              <w:snapToGrid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noWrap w:val="0"/>
            <w:vAlign w:val="center"/>
          </w:tcPr>
          <w:p w14:paraId="1FAC611A">
            <w:pPr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52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521E1C3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0255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AA5DBB">
            <w:pPr>
              <w:snapToGrid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noWrap w:val="0"/>
            <w:vAlign w:val="center"/>
          </w:tcPr>
          <w:p w14:paraId="1C84910B">
            <w:pPr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52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5FE35D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27B7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9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F5CBEA">
            <w:pPr>
              <w:snapToGrid w:val="0"/>
              <w:jc w:val="center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noWrap w:val="0"/>
            <w:vAlign w:val="center"/>
          </w:tcPr>
          <w:p w14:paraId="71140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526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D598E3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62B5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923E9AA">
            <w:pPr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noWrap w:val="0"/>
            <w:vAlign w:val="center"/>
          </w:tcPr>
          <w:p w14:paraId="168E0F60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noWrap w:val="0"/>
            <w:vAlign w:val="center"/>
          </w:tcPr>
          <w:p w14:paraId="67238441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 w14:paraId="733ABE67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职务/职称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3294A988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4AE7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B08ECB">
            <w:pPr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78" w:type="dxa"/>
            <w:tcBorders>
              <w:tl2br w:val="nil"/>
              <w:tr2bl w:val="nil"/>
            </w:tcBorders>
            <w:noWrap w:val="0"/>
            <w:vAlign w:val="center"/>
          </w:tcPr>
          <w:p w14:paraId="466BFB47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noWrap w:val="0"/>
            <w:vAlign w:val="center"/>
          </w:tcPr>
          <w:p w14:paraId="32904CDB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65" w:type="dxa"/>
            <w:tcBorders>
              <w:tl2br w:val="nil"/>
              <w:tr2bl w:val="nil"/>
            </w:tcBorders>
            <w:noWrap w:val="0"/>
            <w:vAlign w:val="center"/>
          </w:tcPr>
          <w:p w14:paraId="673C1AA7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1825" w:type="dxa"/>
            <w:tcBorders>
              <w:tl2br w:val="nil"/>
              <w:tr2bl w:val="nil"/>
            </w:tcBorders>
            <w:noWrap w:val="0"/>
            <w:vAlign w:val="center"/>
          </w:tcPr>
          <w:p w14:paraId="28CA0E3C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344A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942" w:type="dxa"/>
            <w:tcBorders>
              <w:tl2br w:val="nil"/>
              <w:tr2bl w:val="nil"/>
            </w:tcBorders>
            <w:noWrap w:val="0"/>
            <w:vAlign w:val="center"/>
          </w:tcPr>
          <w:p w14:paraId="5F97C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单位简介</w:t>
            </w:r>
          </w:p>
          <w:p w14:paraId="251F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（2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字以内）</w:t>
            </w:r>
          </w:p>
        </w:tc>
        <w:tc>
          <w:tcPr>
            <w:tcW w:w="69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03C7932">
            <w:pPr>
              <w:jc w:val="left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5D724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942" w:type="dxa"/>
            <w:tcBorders>
              <w:tl2br w:val="nil"/>
              <w:tr2bl w:val="nil"/>
            </w:tcBorders>
            <w:noWrap w:val="0"/>
            <w:vAlign w:val="center"/>
          </w:tcPr>
          <w:p w14:paraId="299116C7">
            <w:pPr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申报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方向</w:t>
            </w:r>
          </w:p>
        </w:tc>
        <w:tc>
          <w:tcPr>
            <w:tcW w:w="694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3D80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</w:pPr>
          </w:p>
        </w:tc>
      </w:tr>
      <w:tr w14:paraId="25A4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0" w:hRule="exact"/>
          <w:jc w:val="center"/>
        </w:trPr>
        <w:tc>
          <w:tcPr>
            <w:tcW w:w="194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4C21FE2"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案例简介</w:t>
            </w:r>
          </w:p>
          <w:p w14:paraId="63EA05BE">
            <w:pPr>
              <w:snapToGrid w:val="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500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字以内）</w:t>
            </w:r>
          </w:p>
        </w:tc>
        <w:tc>
          <w:tcPr>
            <w:tcW w:w="6946" w:type="dxa"/>
            <w:gridSpan w:val="4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D8D48EB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38075DA9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154F7EF2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3E81AC1F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100CFA24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57AD080A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26482A41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bookmarkStart w:id="4" w:name="_GoBack"/>
            <w:bookmarkEnd w:id="4"/>
          </w:p>
          <w:p w14:paraId="3FA971AD"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 w14:paraId="07C8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9D4D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投入成本</w:t>
            </w:r>
          </w:p>
          <w:p w14:paraId="11692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6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2619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0A6F3C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  <w:p w14:paraId="0D1AEF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0D8F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hint="default" w:ascii="仿宋_GB2312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/>
                <w:sz w:val="28"/>
                <w:szCs w:val="28"/>
                <w:lang w:val="en-US" w:eastAsia="zh-CN"/>
              </w:rPr>
              <w:t>成本说明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D4667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ind w:left="0"/>
              <w:jc w:val="center"/>
              <w:textAlignment w:val="auto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</w:tbl>
    <w:p w14:paraId="59406CA5">
      <w:pPr>
        <w:pStyle w:val="7"/>
        <w:spacing w:before="0"/>
        <w:ind w:left="0"/>
        <w:jc w:val="center"/>
        <w:rPr>
          <w:rFonts w:hint="default" w:ascii="黑体" w:hAnsi="黑体" w:eastAsia="黑体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sz w:val="40"/>
          <w:szCs w:val="40"/>
          <w:lang w:val="en-US" w:eastAsia="zh-CN"/>
        </w:rPr>
        <w:t>案例介绍</w:t>
      </w:r>
    </w:p>
    <w:p w14:paraId="05B06A2B">
      <w:pPr>
        <w:pStyle w:val="7"/>
        <w:spacing w:before="0"/>
        <w:ind w:left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  <w:lang w:eastAsia="zh-CN"/>
        </w:rPr>
        <w:t>、背景（</w:t>
      </w:r>
      <w:r>
        <w:rPr>
          <w:rFonts w:ascii="仿宋_GB2312" w:hAnsi="Times New Roman"/>
          <w:sz w:val="32"/>
          <w:szCs w:val="32"/>
          <w:lang w:eastAsia="zh-CN"/>
        </w:rPr>
        <w:t>500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 w14:paraId="59F8BD42">
      <w:pPr>
        <w:pStyle w:val="7"/>
        <w:spacing w:before="0"/>
        <w:ind w:left="0" w:firstLine="408" w:firstLineChars="200"/>
        <w:rPr>
          <w:rFonts w:hint="eastAsia" w:ascii="仿宋_GB2312" w:hAnsi="Times New Roman" w:eastAsia="仿宋_GB2312"/>
          <w:i/>
          <w:iCs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/>
          <w:i/>
          <w:iCs/>
          <w:sz w:val="21"/>
          <w:szCs w:val="21"/>
          <w:lang w:eastAsia="zh-CN"/>
        </w:rPr>
        <w:t>（</w:t>
      </w:r>
      <w:r>
        <w:rPr>
          <w:rFonts w:hint="eastAsia" w:ascii="仿宋_GB2312" w:hAnsi="Times New Roman"/>
          <w:i/>
          <w:iCs/>
          <w:sz w:val="21"/>
          <w:szCs w:val="21"/>
          <w:lang w:val="en-US" w:eastAsia="zh-CN"/>
        </w:rPr>
        <w:t>包括相关主体、面向的问题与需求、原有建设基础、建设应用目标等</w:t>
      </w:r>
      <w:r>
        <w:rPr>
          <w:rFonts w:hint="eastAsia" w:ascii="仿宋_GB2312" w:hAnsi="Times New Roman" w:eastAsia="仿宋_GB2312"/>
          <w:i/>
          <w:iCs/>
          <w:sz w:val="21"/>
          <w:szCs w:val="21"/>
          <w:lang w:val="en-US" w:eastAsia="zh-CN"/>
        </w:rPr>
        <w:t>）</w:t>
      </w:r>
    </w:p>
    <w:p w14:paraId="05AFCA85">
      <w:pPr>
        <w:pStyle w:val="7"/>
        <w:spacing w:before="0"/>
        <w:ind w:left="0" w:firstLine="408" w:firstLineChars="200"/>
        <w:rPr>
          <w:rFonts w:hint="eastAsia" w:ascii="仿宋_GB2312" w:hAnsi="Times New Roman" w:eastAsia="仿宋_GB2312"/>
          <w:i/>
          <w:iCs/>
          <w:sz w:val="21"/>
          <w:szCs w:val="21"/>
          <w:lang w:val="en-US" w:eastAsia="zh-CN"/>
        </w:rPr>
      </w:pPr>
    </w:p>
    <w:p w14:paraId="37C30E13">
      <w:pPr>
        <w:pStyle w:val="7"/>
        <w:spacing w:before="0"/>
        <w:ind w:left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建设</w:t>
      </w:r>
      <w:r>
        <w:rPr>
          <w:rFonts w:hint="eastAsia" w:ascii="黑体" w:hAnsi="黑体" w:eastAsia="黑体"/>
          <w:sz w:val="32"/>
          <w:szCs w:val="32"/>
          <w:lang w:eastAsia="zh-CN"/>
        </w:rPr>
        <w:t>情况（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10</w:t>
      </w:r>
      <w:r>
        <w:rPr>
          <w:rFonts w:ascii="仿宋_GB2312" w:hAnsi="Times New Roman"/>
          <w:sz w:val="32"/>
          <w:szCs w:val="32"/>
          <w:lang w:eastAsia="zh-CN"/>
        </w:rPr>
        <w:t>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 w14:paraId="7EA907B3">
      <w:pPr>
        <w:pStyle w:val="7"/>
        <w:spacing w:before="0"/>
        <w:ind w:left="0" w:firstLine="408" w:firstLineChars="200"/>
        <w:rPr>
          <w:rFonts w:hint="eastAsia" w:ascii="仿宋_GB2312" w:hAnsi="Times New Roman" w:eastAsia="仿宋_GB2312"/>
          <w:i/>
          <w:iCs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/>
          <w:i/>
          <w:iCs/>
          <w:sz w:val="21"/>
          <w:szCs w:val="21"/>
          <w:lang w:eastAsia="zh-CN"/>
        </w:rPr>
        <w:t>（</w:t>
      </w:r>
      <w:r>
        <w:rPr>
          <w:rFonts w:hint="eastAsia" w:ascii="仿宋_GB2312" w:hAnsi="Times New Roman"/>
          <w:i/>
          <w:iCs/>
          <w:sz w:val="21"/>
          <w:szCs w:val="21"/>
          <w:lang w:val="en-US" w:eastAsia="zh-CN"/>
        </w:rPr>
        <w:t>包括技术路线、数据情况、模型训练、部署资源、部署方式、投资模式、建设运营模式等，要求结构清晰，建议有明确的观点凝练，并提供对应的图片资料</w:t>
      </w:r>
      <w:r>
        <w:rPr>
          <w:rFonts w:hint="eastAsia" w:ascii="仿宋_GB2312" w:hAnsi="Times New Roman" w:eastAsia="仿宋_GB2312"/>
          <w:i/>
          <w:iCs/>
          <w:sz w:val="21"/>
          <w:szCs w:val="21"/>
          <w:lang w:val="en-US" w:eastAsia="zh-CN"/>
        </w:rPr>
        <w:t>）</w:t>
      </w:r>
    </w:p>
    <w:p w14:paraId="0E6EF427">
      <w:pPr>
        <w:pStyle w:val="7"/>
        <w:spacing w:before="0"/>
        <w:ind w:left="0" w:firstLine="628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6A9ABDA">
      <w:pPr>
        <w:pStyle w:val="7"/>
        <w:numPr>
          <w:ilvl w:val="0"/>
          <w:numId w:val="0"/>
        </w:numPr>
        <w:spacing w:before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三、应用成效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仿宋_GB2312" w:hAnsi="Times New Roman"/>
          <w:sz w:val="32"/>
          <w:szCs w:val="32"/>
          <w:lang w:eastAsia="zh-CN"/>
        </w:rPr>
        <w:t>1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0</w:t>
      </w:r>
      <w:r>
        <w:rPr>
          <w:rFonts w:ascii="仿宋_GB2312" w:hAnsi="Times New Roman"/>
          <w:sz w:val="32"/>
          <w:szCs w:val="32"/>
          <w:lang w:eastAsia="zh-CN"/>
        </w:rPr>
        <w:t>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 w14:paraId="18DE2559">
      <w:pPr>
        <w:pStyle w:val="7"/>
        <w:spacing w:before="0"/>
        <w:ind w:left="0" w:firstLine="408" w:firstLineChars="200"/>
        <w:rPr>
          <w:rFonts w:hint="eastAsia" w:ascii="仿宋_GB2312" w:hAnsi="Times New Roman" w:eastAsia="仿宋_GB2312"/>
          <w:i/>
          <w:iCs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/>
          <w:i/>
          <w:iCs/>
          <w:sz w:val="21"/>
          <w:szCs w:val="21"/>
          <w:lang w:eastAsia="zh-CN"/>
        </w:rPr>
        <w:t>（</w:t>
      </w:r>
      <w:r>
        <w:rPr>
          <w:rFonts w:hint="eastAsia" w:ascii="仿宋_GB2312" w:hAnsi="Times New Roman"/>
          <w:i/>
          <w:iCs/>
          <w:sz w:val="21"/>
          <w:szCs w:val="21"/>
          <w:lang w:val="en-US" w:eastAsia="zh-CN"/>
        </w:rPr>
        <w:t>包括应用场景、应用范围、应用效果、推广价值等，并提供对应的图片资料</w:t>
      </w:r>
      <w:r>
        <w:rPr>
          <w:rFonts w:hint="eastAsia" w:ascii="仿宋_GB2312" w:hAnsi="Times New Roman" w:eastAsia="仿宋_GB2312"/>
          <w:i/>
          <w:iCs/>
          <w:sz w:val="21"/>
          <w:szCs w:val="21"/>
          <w:lang w:val="en-US" w:eastAsia="zh-CN"/>
        </w:rPr>
        <w:t>）</w:t>
      </w:r>
    </w:p>
    <w:p w14:paraId="4E94E46F">
      <w:pPr>
        <w:pStyle w:val="7"/>
        <w:spacing w:before="0"/>
        <w:ind w:left="0" w:firstLine="628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0BFCD0C">
      <w:pPr>
        <w:pStyle w:val="7"/>
        <w:numPr>
          <w:ilvl w:val="0"/>
          <w:numId w:val="0"/>
        </w:numPr>
        <w:spacing w:before="0"/>
        <w:ind w:leftChars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四、安全性、创新性、实用性及可推广性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10</w:t>
      </w:r>
      <w:r>
        <w:rPr>
          <w:rFonts w:ascii="仿宋_GB2312" w:hAnsi="Times New Roman"/>
          <w:sz w:val="32"/>
          <w:szCs w:val="32"/>
          <w:lang w:eastAsia="zh-CN"/>
        </w:rPr>
        <w:t>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 w14:paraId="11055EA7">
      <w:pPr>
        <w:pStyle w:val="7"/>
        <w:spacing w:before="0"/>
        <w:ind w:left="0" w:firstLine="628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A5CCC1">
      <w:pPr>
        <w:pStyle w:val="7"/>
        <w:numPr>
          <w:ilvl w:val="0"/>
          <w:numId w:val="0"/>
        </w:numPr>
        <w:spacing w:before="0"/>
        <w:ind w:leftChars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/>
          <w:sz w:val="32"/>
          <w:szCs w:val="32"/>
          <w:lang w:eastAsia="zh-CN"/>
        </w:rPr>
        <w:t>其他相关情况（</w:t>
      </w:r>
      <w:r>
        <w:rPr>
          <w:rFonts w:hint="eastAsia" w:ascii="仿宋_GB2312" w:hAnsi="Times New Roman"/>
          <w:sz w:val="32"/>
          <w:szCs w:val="32"/>
          <w:lang w:val="en-US" w:eastAsia="zh-CN"/>
        </w:rPr>
        <w:t>5</w:t>
      </w:r>
      <w:r>
        <w:rPr>
          <w:rFonts w:ascii="仿宋_GB2312" w:hAnsi="Times New Roman"/>
          <w:sz w:val="32"/>
          <w:szCs w:val="32"/>
          <w:lang w:eastAsia="zh-CN"/>
        </w:rPr>
        <w:t>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 w14:paraId="1EB63655">
      <w:pPr>
        <w:numPr>
          <w:ilvl w:val="0"/>
          <w:numId w:val="0"/>
        </w:numPr>
        <w:ind w:leftChars="0"/>
        <w:rPr>
          <w:rFonts w:hint="eastAsia" w:ascii="黑体" w:hAnsi="黑体" w:eastAsia="黑体"/>
          <w:sz w:val="32"/>
          <w:szCs w:val="32"/>
          <w:lang w:eastAsia="zh-CN"/>
        </w:rPr>
      </w:pPr>
    </w:p>
    <w:p w14:paraId="762F09C7">
      <w:pPr>
        <w:pStyle w:val="7"/>
        <w:spacing w:before="0"/>
        <w:ind w:left="0" w:firstLine="628" w:firstLineChars="200"/>
        <w:rPr>
          <w:rFonts w:hint="eastAsia" w:ascii="黑体" w:hAnsi="黑体" w:eastAsia="黑体"/>
          <w:sz w:val="32"/>
          <w:szCs w:val="32"/>
          <w:lang w:eastAsia="zh-CN"/>
        </w:rPr>
      </w:pPr>
    </w:p>
    <w:p w14:paraId="024B78F7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48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5AF9B5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48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366E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Tahoma" w:cs="Times New Roman"/>
          <w:spacing w:val="-11"/>
          <w:kern w:val="0"/>
          <w:sz w:val="32"/>
          <w:szCs w:val="32"/>
          <w:lang w:val="en-US" w:eastAsia="zh-CN"/>
        </w:rPr>
      </w:pPr>
    </w:p>
    <w:p w14:paraId="7D532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pacing w:val="-11"/>
          <w:kern w:val="0"/>
          <w:sz w:val="32"/>
          <w:szCs w:val="32"/>
          <w:lang w:val="en-US" w:eastAsia="zh-CN"/>
        </w:rPr>
      </w:pPr>
    </w:p>
    <w:sectPr>
      <w:footerReference r:id="rId7" w:type="default"/>
      <w:pgSz w:w="11906" w:h="16838"/>
      <w:pgMar w:top="2098" w:right="1304" w:bottom="1984" w:left="1587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"/>
      <w:cols w:space="720" w:num="1"/>
      <w:rtlGutter w:val="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338050-86BA-45C5-A5F8-14697E831C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23D516B-48CF-47CD-8018-7FF3A5EE417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A8DFCF3-89F6-4E29-8F32-5F9ED45F59E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EA1461E8-FD9C-4937-999B-AD8A58588A8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A9B259E-97CE-4C25-88FC-1737B68ED2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C00A7">
    <w:pPr>
      <w:pStyle w:val="9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48C90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948C90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AF49E">
    <w:pPr>
      <w:pStyle w:val="9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179DE4">
                          <w:pPr>
                            <w:pStyle w:val="9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179DE4">
                    <w:pPr>
                      <w:pStyle w:val="9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5CCC7F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5CCC7F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E468E">
    <w:pPr>
      <w:pStyle w:val="9"/>
      <w:keepNext w:val="0"/>
      <w:keepLines w:val="0"/>
      <w:pageBreakBefore w:val="0"/>
      <w:widowControl w:val="0"/>
      <w:kinsoku/>
      <w:wordWrap w:val="0"/>
      <w:overflowPunct w:val="0"/>
      <w:topLinePunct w:val="0"/>
      <w:autoSpaceDE w:val="0"/>
      <w:autoSpaceDN w:val="0"/>
      <w:bidi w:val="0"/>
      <w:adjustRightInd w:val="0"/>
      <w:snapToGrid w:val="0"/>
      <w:spacing w:after="0" w:line="240" w:lineRule="auto"/>
      <w:ind w:left="0" w:leftChars="0" w:right="308" w:rightChars="100" w:firstLine="0" w:firstLineChars="0"/>
      <w:jc w:val="right"/>
      <w:textAlignment w:val="baseline"/>
      <w:outlineLvl w:val="9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58E65B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58E65B"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B428E"/>
    <w:rsid w:val="007C11EA"/>
    <w:rsid w:val="00824D9C"/>
    <w:rsid w:val="00E80370"/>
    <w:rsid w:val="02625206"/>
    <w:rsid w:val="0296196D"/>
    <w:rsid w:val="02F831CB"/>
    <w:rsid w:val="08021BDF"/>
    <w:rsid w:val="086C1FDF"/>
    <w:rsid w:val="0C69280F"/>
    <w:rsid w:val="0D344E6E"/>
    <w:rsid w:val="0ED317D3"/>
    <w:rsid w:val="0EFA6A04"/>
    <w:rsid w:val="0F146D88"/>
    <w:rsid w:val="0F6C0271"/>
    <w:rsid w:val="117B428E"/>
    <w:rsid w:val="13907C5E"/>
    <w:rsid w:val="13B61F7C"/>
    <w:rsid w:val="17A06B17"/>
    <w:rsid w:val="1B340E48"/>
    <w:rsid w:val="1D3D1E99"/>
    <w:rsid w:val="1D7502D1"/>
    <w:rsid w:val="209714BB"/>
    <w:rsid w:val="20E53DE7"/>
    <w:rsid w:val="222D7E13"/>
    <w:rsid w:val="24C07EB1"/>
    <w:rsid w:val="29143AB7"/>
    <w:rsid w:val="2A53371A"/>
    <w:rsid w:val="2AAA740B"/>
    <w:rsid w:val="2AC4095B"/>
    <w:rsid w:val="2D173796"/>
    <w:rsid w:val="318E5358"/>
    <w:rsid w:val="31F1315A"/>
    <w:rsid w:val="326538D4"/>
    <w:rsid w:val="32780143"/>
    <w:rsid w:val="33323549"/>
    <w:rsid w:val="36BD19B1"/>
    <w:rsid w:val="36D840E1"/>
    <w:rsid w:val="37682880"/>
    <w:rsid w:val="396778BC"/>
    <w:rsid w:val="39CF3C23"/>
    <w:rsid w:val="3AB9403C"/>
    <w:rsid w:val="3B224248"/>
    <w:rsid w:val="402D1859"/>
    <w:rsid w:val="405C4283"/>
    <w:rsid w:val="423D703A"/>
    <w:rsid w:val="425B095B"/>
    <w:rsid w:val="428B33BA"/>
    <w:rsid w:val="42A81865"/>
    <w:rsid w:val="434B25DE"/>
    <w:rsid w:val="438A3C39"/>
    <w:rsid w:val="444E4F44"/>
    <w:rsid w:val="494239FE"/>
    <w:rsid w:val="4A8B64A2"/>
    <w:rsid w:val="4C364B08"/>
    <w:rsid w:val="51450494"/>
    <w:rsid w:val="5146636E"/>
    <w:rsid w:val="54074ECF"/>
    <w:rsid w:val="559D136E"/>
    <w:rsid w:val="5653435C"/>
    <w:rsid w:val="58D60D1C"/>
    <w:rsid w:val="59C25D3C"/>
    <w:rsid w:val="5A867B53"/>
    <w:rsid w:val="5B392E17"/>
    <w:rsid w:val="5B675C16"/>
    <w:rsid w:val="5BA54F69"/>
    <w:rsid w:val="5BDF6F15"/>
    <w:rsid w:val="5E2C177D"/>
    <w:rsid w:val="5EA54722"/>
    <w:rsid w:val="5EB033F0"/>
    <w:rsid w:val="5EEF7064"/>
    <w:rsid w:val="5F820E25"/>
    <w:rsid w:val="60391CA9"/>
    <w:rsid w:val="61BC419C"/>
    <w:rsid w:val="6208224B"/>
    <w:rsid w:val="62125FBD"/>
    <w:rsid w:val="621F1FBE"/>
    <w:rsid w:val="629B2820"/>
    <w:rsid w:val="632C16E2"/>
    <w:rsid w:val="633C69D5"/>
    <w:rsid w:val="63784505"/>
    <w:rsid w:val="66455234"/>
    <w:rsid w:val="67585715"/>
    <w:rsid w:val="681E407D"/>
    <w:rsid w:val="69474460"/>
    <w:rsid w:val="6A075683"/>
    <w:rsid w:val="6B145738"/>
    <w:rsid w:val="6C4B4758"/>
    <w:rsid w:val="6D034F2C"/>
    <w:rsid w:val="6DCC0119"/>
    <w:rsid w:val="6E994D66"/>
    <w:rsid w:val="6EEE23B2"/>
    <w:rsid w:val="6F6F57AE"/>
    <w:rsid w:val="71687B5B"/>
    <w:rsid w:val="731424AB"/>
    <w:rsid w:val="73D12057"/>
    <w:rsid w:val="7405612F"/>
    <w:rsid w:val="74EC6CF4"/>
    <w:rsid w:val="75415F4A"/>
    <w:rsid w:val="755523B9"/>
    <w:rsid w:val="758641FE"/>
    <w:rsid w:val="758A3B96"/>
    <w:rsid w:val="7B604A46"/>
    <w:rsid w:val="7C0C2073"/>
    <w:rsid w:val="7D1B1B29"/>
    <w:rsid w:val="7DE422AC"/>
    <w:rsid w:val="7F11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60" w:lineRule="exact"/>
      <w:ind w:firstLine="720" w:firstLineChars="200"/>
      <w:jc w:val="left"/>
      <w:outlineLvl w:val="0"/>
    </w:pPr>
    <w:rPr>
      <w:rFonts w:hint="eastAsia" w:ascii="Times New Roman" w:hAnsi="Times New Roman" w:eastAsia="黑体" w:cs="Times New Roman"/>
      <w:kern w:val="44"/>
      <w:sz w:val="32"/>
      <w:szCs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sz w:val="18"/>
      <w:szCs w:val="18"/>
    </w:rPr>
  </w:style>
  <w:style w:type="paragraph" w:styleId="7">
    <w:name w:val="Body Text"/>
    <w:basedOn w:val="1"/>
    <w:qFormat/>
    <w:uiPriority w:val="0"/>
    <w:pPr>
      <w:spacing w:before="45"/>
      <w:ind w:left="115"/>
    </w:pPr>
    <w:rPr>
      <w:rFonts w:ascii="宋体" w:hAnsi="宋体" w:eastAsia="仿宋_GB2312"/>
      <w:color w:val="000000"/>
      <w:kern w:val="0"/>
      <w:sz w:val="30"/>
      <w:szCs w:val="30"/>
      <w:lang w:eastAsia="en-US"/>
    </w:rPr>
  </w:style>
  <w:style w:type="paragraph" w:styleId="8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8"/>
    <w:qFormat/>
    <w:uiPriority w:val="99"/>
    <w:pPr>
      <w:widowControl w:val="0"/>
      <w:spacing w:after="120" w:line="240" w:lineRule="atLeast"/>
      <w:ind w:left="420" w:leftChars="200" w:firstLine="420"/>
      <w:jc w:val="both"/>
    </w:pPr>
    <w:rPr>
      <w:rFonts w:ascii="仿宋_GB2312" w:hAnsi="仿宋_GB2312" w:eastAsia="仿宋_GB2312" w:cs="仿宋_GB2312"/>
      <w:spacing w:val="-6"/>
      <w:kern w:val="2"/>
      <w:sz w:val="32"/>
      <w:szCs w:val="32"/>
      <w:lang w:val="en-US" w:eastAsia="zh-CN" w:bidi="ar-SA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1712</Words>
  <Characters>1814</Characters>
  <Lines>0</Lines>
  <Paragraphs>0</Paragraphs>
  <TotalTime>0</TotalTime>
  <ScaleCrop>false</ScaleCrop>
  <LinksUpToDate>false</LinksUpToDate>
  <CharactersWithSpaces>1977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2025-04-01T07:26:00Z</dcterms:created>
  <dc:creator>大xin</dc:creator>
  <cp:lastModifiedBy>sordinary</cp:lastModifiedBy>
  <cp:lastPrinted>2025-09-29T06:53:00Z</cp:lastPrinted>
  <dcterms:modified xsi:type="dcterms:W3CDTF">2025-09-29T07:49:43Z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94825BA35DE54BC0A11054F7913AB74B_13</vt:lpwstr>
  </property>
  <property fmtid="{D5CDD505-2E9C-101B-9397-08002B2CF9AE}" pid="4" name="KSOTemplateDocerSaveRecord">
    <vt:lpwstr>eyJoZGlkIjoiZjhiMDdkNzdmMDdmMDNiY2RmY2UxMGY3MzExYjkwOTQiLCJ1c2VySWQiOiIxMTQwMjM5NzU5In0=</vt:lpwstr>
  </property>
</Properties>
</file>